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5E312E" w:rsidRDefault="00D64FE6" w:rsidP="00956900">
      <w:pPr>
        <w:tabs>
          <w:tab w:val="left" w:pos="4678"/>
          <w:tab w:val="left" w:pos="4962"/>
          <w:tab w:val="left" w:pos="5103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 xml:space="preserve">О предоставлении разрешения на </w:t>
      </w:r>
      <w:r w:rsidR="00956900">
        <w:rPr>
          <w:rFonts w:ascii="PT Astra Serif" w:hAnsi="PT Astra Serif"/>
          <w:sz w:val="28"/>
          <w:szCs w:val="28"/>
        </w:rPr>
        <w:t>у</w:t>
      </w:r>
      <w:r w:rsidRPr="005E312E">
        <w:rPr>
          <w:rFonts w:ascii="PT Astra Serif" w:hAnsi="PT Astra Serif"/>
          <w:sz w:val="28"/>
          <w:szCs w:val="28"/>
        </w:rPr>
        <w:t>словно разрешенны</w:t>
      </w:r>
      <w:r w:rsidR="00F81371">
        <w:rPr>
          <w:rFonts w:ascii="PT Astra Serif" w:hAnsi="PT Astra Serif"/>
          <w:sz w:val="28"/>
          <w:szCs w:val="28"/>
        </w:rPr>
        <w:t>й</w:t>
      </w:r>
      <w:r w:rsidRPr="005E312E">
        <w:rPr>
          <w:rFonts w:ascii="PT Astra Serif" w:hAnsi="PT Astra Serif"/>
          <w:sz w:val="28"/>
          <w:szCs w:val="28"/>
        </w:rPr>
        <w:t xml:space="preserve"> вид использования земельного участка с кадастровым номером </w:t>
      </w:r>
      <w:r w:rsidR="00F81371">
        <w:rPr>
          <w:rFonts w:ascii="PT Astra Serif" w:eastAsia="TimesNewRomanPSMT" w:hAnsi="PT Astra Serif" w:cs="TimesNewRomanPSMT"/>
          <w:sz w:val="28"/>
          <w:szCs w:val="28"/>
        </w:rPr>
        <w:t>71:14:030501:18172</w:t>
      </w: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E450EB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В соответствии со статьёй 39 Градостроительного кодекса Российской Федерации, постановлением администрации города Тулы от 24</w:t>
      </w:r>
      <w:r w:rsidR="00CD5233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февраля 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2021 </w:t>
      </w:r>
      <w:r w:rsidR="00CD5233">
        <w:rPr>
          <w:rFonts w:ascii="PT Astra Serif" w:eastAsia="Times New Roman" w:hAnsi="PT Astra Serif"/>
          <w:sz w:val="28"/>
          <w:szCs w:val="28"/>
          <w:lang w:eastAsia="ru-RU"/>
        </w:rPr>
        <w:br/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№ 312 «Об утверждении Правил землепользования и застройки муниципального образования</w:t>
      </w:r>
      <w:r w:rsidR="00790BF1">
        <w:rPr>
          <w:rFonts w:ascii="PT Astra Serif" w:eastAsia="Times New Roman" w:hAnsi="PT Astra Serif"/>
          <w:sz w:val="28"/>
          <w:szCs w:val="28"/>
          <w:lang w:eastAsia="ru-RU"/>
        </w:rPr>
        <w:t xml:space="preserve"> городской округ 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город Тула», </w:t>
      </w:r>
      <w:r w:rsidR="0037411A" w:rsidRPr="005E312E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386986">
        <w:rPr>
          <w:rFonts w:ascii="PT Astra Serif" w:hAnsi="PT Astra Serif"/>
          <w:sz w:val="28"/>
          <w:szCs w:val="28"/>
          <w:lang w:eastAsia="ru-RU"/>
        </w:rPr>
        <w:t>общества</w:t>
      </w:r>
      <w:r w:rsidR="00386986">
        <w:rPr>
          <w:rFonts w:ascii="PT Astra Serif" w:hAnsi="PT Astra Serif"/>
          <w:sz w:val="28"/>
          <w:szCs w:val="28"/>
          <w:lang w:eastAsia="ru-RU"/>
        </w:rPr>
        <w:br/>
      </w:r>
      <w:r w:rsidR="00F81371">
        <w:rPr>
          <w:rFonts w:ascii="PT Astra Serif" w:hAnsi="PT Astra Serif"/>
          <w:sz w:val="28"/>
          <w:szCs w:val="28"/>
          <w:lang w:eastAsia="ru-RU"/>
        </w:rPr>
        <w:t>с ограниченной ответственностью специализированного застройщика «Группа компаний «Объединение строителей Тулы»</w:t>
      </w:r>
      <w:r w:rsidR="004B0F2C">
        <w:rPr>
          <w:rFonts w:ascii="PT Astra Serif" w:hAnsi="PT Astra Serif"/>
          <w:sz w:val="28"/>
          <w:szCs w:val="28"/>
          <w:lang w:eastAsia="ru-RU"/>
        </w:rPr>
        <w:t xml:space="preserve"> в лице директора организации </w:t>
      </w:r>
      <w:r w:rsidR="00F81371">
        <w:rPr>
          <w:rFonts w:ascii="PT Astra Serif" w:hAnsi="PT Astra Serif"/>
          <w:sz w:val="28"/>
          <w:szCs w:val="28"/>
          <w:lang w:eastAsia="ru-RU"/>
        </w:rPr>
        <w:t>Рытенко Павла Борисовича</w:t>
      </w:r>
      <w:r w:rsidR="00790BF1">
        <w:rPr>
          <w:rFonts w:ascii="PT Astra Serif" w:eastAsiaTheme="minorHAnsi" w:hAnsi="PT Astra Serif" w:cs="LiberationSerif"/>
          <w:color w:val="00000A"/>
          <w:sz w:val="28"/>
          <w:szCs w:val="28"/>
        </w:rPr>
        <w:t xml:space="preserve"> </w:t>
      </w:r>
      <w:r w:rsidR="004B0F2C">
        <w:rPr>
          <w:rFonts w:ascii="PT Astra Serif" w:hAnsi="PT Astra Serif"/>
          <w:sz w:val="28"/>
          <w:szCs w:val="28"/>
        </w:rPr>
        <w:t>о предоставлении разрешения</w:t>
      </w:r>
      <w:r w:rsidR="004B0F2C">
        <w:rPr>
          <w:rFonts w:ascii="PT Astra Serif" w:hAnsi="PT Astra Serif"/>
          <w:sz w:val="28"/>
          <w:szCs w:val="28"/>
        </w:rPr>
        <w:br/>
      </w:r>
      <w:r w:rsidRPr="005E312E">
        <w:rPr>
          <w:rFonts w:ascii="PT Astra Serif" w:hAnsi="PT Astra Serif"/>
          <w:sz w:val="28"/>
          <w:szCs w:val="28"/>
        </w:rPr>
        <w:t>на условно разрешенны</w:t>
      </w:r>
      <w:r w:rsidR="00F81371">
        <w:rPr>
          <w:rFonts w:ascii="PT Astra Serif" w:hAnsi="PT Astra Serif"/>
          <w:sz w:val="28"/>
          <w:szCs w:val="28"/>
        </w:rPr>
        <w:t>й</w:t>
      </w:r>
      <w:r w:rsidRPr="005E312E">
        <w:rPr>
          <w:rFonts w:ascii="PT Astra Serif" w:hAnsi="PT Astra Serif"/>
          <w:sz w:val="28"/>
          <w:szCs w:val="28"/>
        </w:rPr>
        <w:t xml:space="preserve"> вид и</w:t>
      </w:r>
      <w:r w:rsidR="00931A6A" w:rsidRPr="005E312E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5E312E">
        <w:rPr>
          <w:rFonts w:ascii="PT Astra Serif" w:hAnsi="PT Astra Serif"/>
          <w:sz w:val="28"/>
          <w:szCs w:val="28"/>
        </w:rPr>
        <w:t>номером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F81371">
        <w:rPr>
          <w:rFonts w:ascii="PT Astra Serif" w:eastAsia="TimesNewRomanPSMT" w:hAnsi="PT Astra Serif" w:cs="TimesNewRomanPSMT"/>
          <w:sz w:val="28"/>
          <w:szCs w:val="28"/>
        </w:rPr>
        <w:t>71:14:030501:18172</w:t>
      </w:r>
      <w:r w:rsidR="00AE1AB9" w:rsidRPr="005E312E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заключение о результатах </w:t>
      </w:r>
      <w:r w:rsidR="00790BF1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790BF1">
        <w:rPr>
          <w:rFonts w:ascii="PT Astra Serif" w:hAnsi="PT Astra Serif"/>
          <w:sz w:val="28"/>
          <w:szCs w:val="28"/>
          <w:lang w:eastAsia="ru-RU"/>
        </w:rPr>
        <w:br/>
      </w:r>
      <w:r w:rsidR="006E44AE" w:rsidRPr="005E312E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790BF1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790BF1">
        <w:rPr>
          <w:rFonts w:ascii="PT Astra Serif" w:hAnsi="PT Astra Serif"/>
          <w:bCs/>
          <w:sz w:val="28"/>
          <w:szCs w:val="28"/>
          <w:lang w:eastAsia="ru-RU"/>
        </w:rPr>
        <w:br/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Устава муниципального образования </w:t>
      </w:r>
      <w:r w:rsidR="00A5445F">
        <w:rPr>
          <w:rFonts w:ascii="PT Astra Serif" w:hAnsi="PT Astra Serif"/>
          <w:sz w:val="28"/>
          <w:szCs w:val="28"/>
          <w:lang w:eastAsia="ru-RU"/>
        </w:rPr>
        <w:t xml:space="preserve">городской округ </w:t>
      </w:r>
      <w:r w:rsidRPr="005E312E">
        <w:rPr>
          <w:rFonts w:ascii="PT Astra Serif" w:hAnsi="PT Astra Serif"/>
          <w:sz w:val="28"/>
          <w:szCs w:val="28"/>
          <w:lang w:eastAsia="ru-RU"/>
        </w:rPr>
        <w:t>город Тула администрация города Тулы ПОСТАНОВЛЯЕТ:</w:t>
      </w:r>
    </w:p>
    <w:p w:rsidR="00D64FE6" w:rsidRPr="00CD5233" w:rsidRDefault="00D64FE6" w:rsidP="00E450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</w:t>
      </w:r>
      <w:r w:rsidR="00F81371">
        <w:rPr>
          <w:rFonts w:ascii="PT Astra Serif" w:eastAsia="Times New Roman" w:hAnsi="PT Astra Serif"/>
          <w:sz w:val="28"/>
          <w:szCs w:val="28"/>
          <w:lang w:eastAsia="ru-RU"/>
        </w:rPr>
        <w:t>й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вид использования земельног</w:t>
      </w:r>
      <w:r w:rsidR="00112A04" w:rsidRPr="00CD5233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F81371">
        <w:rPr>
          <w:rFonts w:ascii="PT Astra Serif" w:eastAsia="TimesNewRomanPSMT" w:hAnsi="PT Astra Serif" w:cs="TimesNewRomanPSMT"/>
          <w:sz w:val="28"/>
          <w:szCs w:val="28"/>
        </w:rPr>
        <w:t>71:14:030501:18172</w:t>
      </w:r>
      <w:r w:rsidR="00D2788E">
        <w:rPr>
          <w:rFonts w:ascii="PT Astra Serif" w:hAnsi="PT Astra Serif"/>
          <w:sz w:val="28"/>
          <w:szCs w:val="28"/>
        </w:rPr>
        <w:t>, площадью</w:t>
      </w:r>
      <w:r w:rsidR="00D2788E">
        <w:rPr>
          <w:rFonts w:ascii="PT Astra Serif" w:hAnsi="PT Astra Serif"/>
          <w:sz w:val="28"/>
          <w:szCs w:val="28"/>
        </w:rPr>
        <w:br/>
      </w:r>
      <w:r w:rsidR="00F81371">
        <w:rPr>
          <w:rFonts w:ascii="PT Astra Serif" w:eastAsia="TimesNewRomanPSMT" w:hAnsi="PT Astra Serif" w:cs="TimesNewRomanPSMT"/>
          <w:sz w:val="28"/>
          <w:szCs w:val="28"/>
        </w:rPr>
        <w:t>1741</w:t>
      </w:r>
      <w:r w:rsidR="005E312E" w:rsidRPr="00CD5233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="005E312E" w:rsidRPr="00CD5233">
        <w:rPr>
          <w:rFonts w:ascii="PT Astra Serif" w:hAnsi="PT Astra Serif"/>
          <w:sz w:val="28"/>
          <w:szCs w:val="28"/>
        </w:rPr>
        <w:t>кв.м</w:t>
      </w:r>
      <w:proofErr w:type="spellEnd"/>
      <w:r w:rsidR="005E312E" w:rsidRPr="00CD5233">
        <w:rPr>
          <w:rFonts w:ascii="PT Astra Serif" w:hAnsi="PT Astra Serif"/>
          <w:sz w:val="28"/>
          <w:szCs w:val="28"/>
        </w:rPr>
        <w:t xml:space="preserve">, </w:t>
      </w:r>
      <w:r w:rsidR="00CD5233" w:rsidRPr="00CD5233">
        <w:rPr>
          <w:rFonts w:ascii="PT Astra Serif" w:hAnsi="PT Astra Serif"/>
          <w:sz w:val="28"/>
          <w:szCs w:val="28"/>
        </w:rPr>
        <w:t>расположенного по адресу</w:t>
      </w:r>
      <w:r w:rsidR="005E312E" w:rsidRPr="00CD5233">
        <w:rPr>
          <w:rFonts w:ascii="PT Astra Serif" w:hAnsi="PT Astra Serif"/>
          <w:sz w:val="28"/>
          <w:szCs w:val="28"/>
        </w:rPr>
        <w:t xml:space="preserve">: </w:t>
      </w:r>
      <w:r w:rsidR="00A5445F" w:rsidRPr="00A5445F">
        <w:rPr>
          <w:rFonts w:ascii="PT Astra Serif" w:eastAsia="TimesNewRomanPSMT" w:hAnsi="PT Astra Serif" w:cs="TimesNewRomanPSMT"/>
          <w:sz w:val="28"/>
          <w:szCs w:val="28"/>
        </w:rPr>
        <w:t>Тульская область,</w:t>
      </w:r>
      <w:r w:rsidR="00F81371">
        <w:rPr>
          <w:rFonts w:ascii="PT Astra Serif" w:eastAsia="TimesNewRomanPSMT" w:hAnsi="PT Astra Serif" w:cs="TimesNewRomanPSMT"/>
          <w:sz w:val="28"/>
          <w:szCs w:val="28"/>
        </w:rPr>
        <w:t xml:space="preserve"> муниципальное образование</w:t>
      </w:r>
      <w:r w:rsidR="00A5445F" w:rsidRPr="00A5445F">
        <w:rPr>
          <w:rFonts w:ascii="PT Astra Serif" w:eastAsia="TimesNewRomanPSMT" w:hAnsi="PT Astra Serif" w:cs="TimesNewRomanPSMT"/>
          <w:sz w:val="28"/>
          <w:szCs w:val="28"/>
        </w:rPr>
        <w:t xml:space="preserve"> </w:t>
      </w:r>
      <w:r w:rsidR="00F81371">
        <w:rPr>
          <w:rFonts w:ascii="PT Astra Serif" w:eastAsia="TimesNewRomanPSMT" w:hAnsi="PT Astra Serif" w:cs="TimesNewRomanPSMT"/>
          <w:sz w:val="28"/>
          <w:szCs w:val="28"/>
        </w:rPr>
        <w:t>город</w:t>
      </w:r>
      <w:r w:rsidR="006B3C8E">
        <w:rPr>
          <w:rFonts w:ascii="PT Astra Serif" w:eastAsia="TimesNewRomanPSMT" w:hAnsi="PT Astra Serif" w:cs="TimesNewRomanPSMT"/>
          <w:sz w:val="28"/>
          <w:szCs w:val="28"/>
        </w:rPr>
        <w:t xml:space="preserve"> Тула</w:t>
      </w:r>
      <w:r w:rsidR="00A5445F" w:rsidRPr="00A5445F">
        <w:rPr>
          <w:rFonts w:ascii="PT Astra Serif" w:eastAsia="TimesNewRomanPSMT" w:hAnsi="PT Astra Serif" w:cs="TimesNewRomanPSMT"/>
          <w:sz w:val="28"/>
          <w:szCs w:val="28"/>
        </w:rPr>
        <w:t xml:space="preserve">, </w:t>
      </w:r>
      <w:r w:rsidR="00F81371">
        <w:rPr>
          <w:rFonts w:ascii="PT Astra Serif" w:eastAsia="TimesNewRomanPSMT" w:hAnsi="PT Astra Serif" w:cs="TimesNewRomanPSMT"/>
          <w:sz w:val="28"/>
          <w:szCs w:val="28"/>
        </w:rPr>
        <w:t>с. Осиновая Гора</w:t>
      </w:r>
      <w:r w:rsidR="00A5445F" w:rsidRPr="00A5445F">
        <w:rPr>
          <w:rFonts w:ascii="PT Astra Serif" w:eastAsia="TimesNewRomanPSMT" w:hAnsi="PT Astra Serif" w:cs="TimesNewRomanPSMT"/>
          <w:sz w:val="28"/>
          <w:szCs w:val="28"/>
        </w:rPr>
        <w:t xml:space="preserve">, </w:t>
      </w:r>
      <w:r w:rsidR="00386986">
        <w:rPr>
          <w:rFonts w:ascii="PT Astra Serif" w:eastAsia="TimesNewRomanPSMT" w:hAnsi="PT Astra Serif" w:cs="TimesNewRomanPSMT"/>
          <w:sz w:val="28"/>
          <w:szCs w:val="28"/>
        </w:rPr>
        <w:t>вблизи земельного участка</w:t>
      </w:r>
      <w:r w:rsidR="00386986">
        <w:rPr>
          <w:rFonts w:ascii="PT Astra Serif" w:eastAsia="TimesNewRomanPSMT" w:hAnsi="PT Astra Serif" w:cs="TimesNewRomanPSMT"/>
          <w:sz w:val="28"/>
          <w:szCs w:val="28"/>
        </w:rPr>
        <w:br/>
      </w:r>
      <w:r w:rsidR="00F81371">
        <w:rPr>
          <w:rFonts w:ascii="PT Astra Serif" w:eastAsia="TimesNewRomanPSMT" w:hAnsi="PT Astra Serif" w:cs="TimesNewRomanPSMT"/>
          <w:sz w:val="28"/>
          <w:szCs w:val="28"/>
        </w:rPr>
        <w:t>с кадастровым номером 71:14:030501:17605</w:t>
      </w:r>
      <w:r w:rsidR="005A10E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, территориальная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7F3F56">
        <w:rPr>
          <w:rFonts w:ascii="PT Astra Serif" w:hAnsi="PT Astra Serif"/>
          <w:sz w:val="28"/>
          <w:szCs w:val="28"/>
        </w:rPr>
        <w:t>Р-1</w:t>
      </w:r>
      <w:r w:rsidR="007627DB">
        <w:rPr>
          <w:rFonts w:ascii="PT Astra Serif" w:hAnsi="PT Astra Serif"/>
          <w:sz w:val="28"/>
          <w:szCs w:val="28"/>
        </w:rPr>
        <w:t xml:space="preserve"> </w:t>
      </w:r>
      <w:r w:rsidR="005E312E" w:rsidRPr="00CD5233">
        <w:rPr>
          <w:rFonts w:ascii="PT Astra Serif" w:hAnsi="PT Astra Serif"/>
          <w:bCs/>
          <w:sz w:val="28"/>
          <w:szCs w:val="28"/>
        </w:rPr>
        <w:t>(</w:t>
      </w:r>
      <w:r w:rsidR="006B3C8E">
        <w:rPr>
          <w:rFonts w:ascii="PT Astra Serif" w:hAnsi="PT Astra Serif"/>
          <w:bCs/>
          <w:sz w:val="28"/>
          <w:szCs w:val="28"/>
        </w:rPr>
        <w:t xml:space="preserve">зона </w:t>
      </w:r>
      <w:r w:rsidR="007F3F56">
        <w:rPr>
          <w:rFonts w:ascii="PT Astra Serif" w:hAnsi="PT Astra Serif"/>
          <w:bCs/>
          <w:sz w:val="28"/>
          <w:szCs w:val="28"/>
        </w:rPr>
        <w:t>зеленых насаждений общего пользования</w:t>
      </w:r>
      <w:r w:rsidR="00386986">
        <w:rPr>
          <w:rFonts w:ascii="PT Astra Serif" w:hAnsi="PT Astra Serif"/>
          <w:bCs/>
          <w:sz w:val="28"/>
          <w:szCs w:val="28"/>
        </w:rPr>
        <w:t xml:space="preserve"> (парки, скверы, бульвары, сады)</w:t>
      </w:r>
      <w:r w:rsidR="00CF3B9C" w:rsidRPr="00CD5233">
        <w:rPr>
          <w:rFonts w:ascii="PT Astra Serif" w:hAnsi="PT Astra Serif"/>
          <w:bCs/>
          <w:sz w:val="28"/>
          <w:szCs w:val="28"/>
        </w:rPr>
        <w:t>)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663F26"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>–</w:t>
      </w:r>
      <w:r w:rsid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7F3F56">
        <w:rPr>
          <w:rFonts w:ascii="PT Astra Serif" w:eastAsia="Times New Roman" w:hAnsi="PT Astra Serif"/>
          <w:sz w:val="28"/>
          <w:szCs w:val="28"/>
          <w:lang w:eastAsia="ru-RU"/>
        </w:rPr>
        <w:t>предоставление коммунальных услуг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5E312E" w:rsidRDefault="00D64FE6" w:rsidP="00E450EB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956900" w:rsidRPr="00807D8A">
        <w:rPr>
          <w:rFonts w:ascii="PT Astra Serif" w:hAnsi="PT Astra Serif"/>
          <w:sz w:val="28"/>
          <w:szCs w:val="28"/>
        </w:rPr>
        <w:t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</w:t>
      </w:r>
      <w:r w:rsidR="00790BF1">
        <w:rPr>
          <w:rFonts w:ascii="PT Astra Serif" w:hAnsi="PT Astra Serif"/>
          <w:sz w:val="28"/>
          <w:szCs w:val="28"/>
        </w:rPr>
        <w:t>айте администрации города Тулы</w:t>
      </w:r>
      <w:r w:rsidR="00790BF1">
        <w:rPr>
          <w:rFonts w:ascii="PT Astra Serif" w:hAnsi="PT Astra Serif"/>
          <w:sz w:val="28"/>
          <w:szCs w:val="28"/>
        </w:rPr>
        <w:br/>
      </w:r>
      <w:r w:rsidR="00956900" w:rsidRPr="00807D8A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="00956900">
        <w:rPr>
          <w:rFonts w:ascii="PT Astra Serif" w:hAnsi="PT Astra Serif"/>
          <w:sz w:val="28"/>
          <w:szCs w:val="28"/>
        </w:rPr>
        <w:t>.</w:t>
      </w:r>
    </w:p>
    <w:p w:rsidR="00D64FE6" w:rsidRPr="00CF3B9C" w:rsidRDefault="00D64FE6" w:rsidP="00E450EB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E450EB">
      <w:pPr>
        <w:tabs>
          <w:tab w:val="left" w:pos="4962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E470FF" w:rsidRDefault="00E470FF" w:rsidP="00E470FF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Pr="00E470FF" w:rsidRDefault="00E470FF" w:rsidP="00E470FF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  <w:bookmarkStart w:id="0" w:name="_GoBack"/>
      <w:bookmarkEnd w:id="0"/>
    </w:p>
    <w:sectPr w:rsidR="00AE0C10" w:rsidRPr="00E470FF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0FF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084A21"/>
    <w:rsid w:val="00112A04"/>
    <w:rsid w:val="00134012"/>
    <w:rsid w:val="00170EB6"/>
    <w:rsid w:val="0018257D"/>
    <w:rsid w:val="001C0250"/>
    <w:rsid w:val="00232AD0"/>
    <w:rsid w:val="0026279E"/>
    <w:rsid w:val="002A3BD7"/>
    <w:rsid w:val="002B4CCE"/>
    <w:rsid w:val="00310C67"/>
    <w:rsid w:val="00372F73"/>
    <w:rsid w:val="0037411A"/>
    <w:rsid w:val="00386986"/>
    <w:rsid w:val="003F3779"/>
    <w:rsid w:val="00400F7B"/>
    <w:rsid w:val="00451B7A"/>
    <w:rsid w:val="0046621E"/>
    <w:rsid w:val="004B0F2C"/>
    <w:rsid w:val="004B379C"/>
    <w:rsid w:val="0050718F"/>
    <w:rsid w:val="00566827"/>
    <w:rsid w:val="005A10EA"/>
    <w:rsid w:val="005E312E"/>
    <w:rsid w:val="00663F26"/>
    <w:rsid w:val="006B3C8E"/>
    <w:rsid w:val="006E44AE"/>
    <w:rsid w:val="007412DB"/>
    <w:rsid w:val="007627DB"/>
    <w:rsid w:val="00784855"/>
    <w:rsid w:val="00790BF1"/>
    <w:rsid w:val="007C2E26"/>
    <w:rsid w:val="007F3F56"/>
    <w:rsid w:val="00803ACD"/>
    <w:rsid w:val="00842914"/>
    <w:rsid w:val="008B556D"/>
    <w:rsid w:val="008D7C58"/>
    <w:rsid w:val="00931A6A"/>
    <w:rsid w:val="00956900"/>
    <w:rsid w:val="009A65E8"/>
    <w:rsid w:val="009F743D"/>
    <w:rsid w:val="00A153DD"/>
    <w:rsid w:val="00A5445F"/>
    <w:rsid w:val="00A660BA"/>
    <w:rsid w:val="00AE0C10"/>
    <w:rsid w:val="00AE1AB9"/>
    <w:rsid w:val="00B40C7C"/>
    <w:rsid w:val="00B81DD2"/>
    <w:rsid w:val="00C07771"/>
    <w:rsid w:val="00C86D3A"/>
    <w:rsid w:val="00CD5233"/>
    <w:rsid w:val="00CE59B2"/>
    <w:rsid w:val="00CF3B9C"/>
    <w:rsid w:val="00D267C0"/>
    <w:rsid w:val="00D2788E"/>
    <w:rsid w:val="00D64FE6"/>
    <w:rsid w:val="00D70941"/>
    <w:rsid w:val="00DA338D"/>
    <w:rsid w:val="00DB3320"/>
    <w:rsid w:val="00DC13AA"/>
    <w:rsid w:val="00DE36A3"/>
    <w:rsid w:val="00E33774"/>
    <w:rsid w:val="00E450EB"/>
    <w:rsid w:val="00E470FF"/>
    <w:rsid w:val="00F03AB3"/>
    <w:rsid w:val="00F0429E"/>
    <w:rsid w:val="00F25E03"/>
    <w:rsid w:val="00F27494"/>
    <w:rsid w:val="00F33179"/>
    <w:rsid w:val="00F360C4"/>
    <w:rsid w:val="00F71DD7"/>
    <w:rsid w:val="00F8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7075C1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Сергеева Нина Валерьевна</cp:lastModifiedBy>
  <cp:revision>7</cp:revision>
  <cp:lastPrinted>2022-06-15T11:36:00Z</cp:lastPrinted>
  <dcterms:created xsi:type="dcterms:W3CDTF">2025-11-24T07:17:00Z</dcterms:created>
  <dcterms:modified xsi:type="dcterms:W3CDTF">2025-11-24T11:09:00Z</dcterms:modified>
</cp:coreProperties>
</file>